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38" w:rsidRPr="00AD3D0B" w:rsidRDefault="00A50338" w:rsidP="00A50338">
      <w:pPr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r w:rsidRPr="00A50338">
        <w:rPr>
          <w:rFonts w:ascii="Times New Roman" w:eastAsiaTheme="minorHAnsi" w:hAnsi="Times New Roman"/>
          <w:b/>
          <w:i/>
          <w:sz w:val="24"/>
          <w:szCs w:val="24"/>
        </w:rPr>
        <w:t xml:space="preserve">Приложение № </w:t>
      </w:r>
      <w:r w:rsidR="00AD3D0B">
        <w:rPr>
          <w:rFonts w:ascii="Times New Roman" w:eastAsiaTheme="minorHAnsi" w:hAnsi="Times New Roman"/>
          <w:b/>
          <w:i/>
          <w:sz w:val="24"/>
          <w:szCs w:val="24"/>
        </w:rPr>
        <w:t>3</w:t>
      </w:r>
    </w:p>
    <w:p w:rsidR="00D2248D" w:rsidRPr="00D2248D" w:rsidRDefault="00A50338" w:rsidP="00D2248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МАТРИЦА НА ИНДИКАТОРИТЕ ЗА НАБЛЮДЕНИЕ И ОЦЕНКА</w:t>
      </w:r>
      <w:r w:rsidR="00D2248D"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3372">
        <w:rPr>
          <w:rFonts w:ascii="Times New Roman" w:hAnsi="Times New Roman"/>
          <w:b/>
          <w:sz w:val="28"/>
          <w:szCs w:val="28"/>
        </w:rPr>
        <w:t>ОПР/ИПГВР</w:t>
      </w:r>
      <w:r w:rsidR="00D2248D">
        <w:rPr>
          <w:rFonts w:ascii="Times New Roman" w:hAnsi="Times New Roman"/>
          <w:b/>
          <w:sz w:val="28"/>
          <w:szCs w:val="28"/>
        </w:rPr>
        <w:t xml:space="preserve"> НА ОБЩИНА …………………</w:t>
      </w:r>
      <w:r w:rsidR="00D2248D" w:rsidRPr="00D2248D">
        <w:rPr>
          <w:rFonts w:ascii="Times New Roman" w:hAnsi="Times New Roman"/>
          <w:b/>
          <w:sz w:val="28"/>
          <w:szCs w:val="28"/>
        </w:rPr>
        <w:t xml:space="preserve"> ЗА ПЕРИОДА 2021-2027 г. </w:t>
      </w:r>
    </w:p>
    <w:p w:rsidR="00A50338" w:rsidRDefault="00A50338" w:rsidP="00AB06A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321"/>
        <w:gridCol w:w="838"/>
        <w:gridCol w:w="593"/>
        <w:gridCol w:w="1292"/>
        <w:gridCol w:w="274"/>
        <w:gridCol w:w="2159"/>
        <w:gridCol w:w="1132"/>
        <w:gridCol w:w="1027"/>
        <w:gridCol w:w="614"/>
        <w:gridCol w:w="1545"/>
        <w:gridCol w:w="306"/>
        <w:gridCol w:w="1853"/>
      </w:tblGrid>
      <w:tr w:rsidR="00EC223B" w:rsidRPr="00E1745F" w:rsidTr="00F82BE9">
        <w:trPr>
          <w:jc w:val="center"/>
        </w:trPr>
        <w:tc>
          <w:tcPr>
            <w:tcW w:w="15112" w:type="dxa"/>
            <w:gridSpan w:val="13"/>
            <w:shd w:val="clear" w:color="auto" w:fill="FFFFFF"/>
          </w:tcPr>
          <w:p w:rsidR="00EC223B" w:rsidRPr="00E1745F" w:rsidRDefault="00EC223B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45F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Индикатори за </w:t>
            </w:r>
            <w:r w:rsidR="0028378A">
              <w:rPr>
                <w:rFonts w:ascii="Times New Roman" w:hAnsi="Times New Roman"/>
                <w:b/>
                <w:sz w:val="28"/>
                <w:szCs w:val="28"/>
              </w:rPr>
              <w:t>продукт</w:t>
            </w:r>
          </w:p>
        </w:tc>
      </w:tr>
      <w:tr w:rsidR="00C31FFB" w:rsidRPr="00D14F25" w:rsidTr="00442121">
        <w:trPr>
          <w:jc w:val="center"/>
        </w:trPr>
        <w:tc>
          <w:tcPr>
            <w:tcW w:w="3479" w:type="dxa"/>
            <w:gridSpan w:val="2"/>
            <w:shd w:val="clear" w:color="auto" w:fill="FFFFFF"/>
          </w:tcPr>
          <w:p w:rsidR="00C31FFB" w:rsidRPr="00D14F25" w:rsidRDefault="00C31FFB" w:rsidP="00885AA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Приоритет, Проектна идея</w:t>
            </w:r>
            <w:r w:rsidR="00885AAA">
              <w:rPr>
                <w:rFonts w:ascii="Times New Roman" w:hAnsi="Times New Roman"/>
                <w:b/>
                <w:sz w:val="24"/>
                <w:szCs w:val="24"/>
              </w:rPr>
              <w:t>/дейност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C31FFB" w:rsidRPr="00D14F25" w:rsidRDefault="00C31FFB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ерна единица</w:t>
            </w:r>
          </w:p>
        </w:tc>
        <w:tc>
          <w:tcPr>
            <w:tcW w:w="3565" w:type="dxa"/>
            <w:gridSpan w:val="3"/>
            <w:shd w:val="clear" w:color="auto" w:fill="FFFFFF"/>
            <w:vAlign w:val="center"/>
          </w:tcPr>
          <w:p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Източник на информация</w:t>
            </w:r>
          </w:p>
        </w:tc>
        <w:tc>
          <w:tcPr>
            <w:tcW w:w="1641" w:type="dxa"/>
            <w:gridSpan w:val="2"/>
            <w:shd w:val="clear" w:color="auto" w:fill="FFFFFF"/>
            <w:vAlign w:val="center"/>
          </w:tcPr>
          <w:p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Период на отчитане</w:t>
            </w:r>
          </w:p>
        </w:tc>
        <w:tc>
          <w:tcPr>
            <w:tcW w:w="3704" w:type="dxa"/>
            <w:gridSpan w:val="3"/>
            <w:shd w:val="clear" w:color="auto" w:fill="FFFFFF"/>
            <w:vAlign w:val="center"/>
          </w:tcPr>
          <w:p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Целева стойност</w:t>
            </w:r>
          </w:p>
        </w:tc>
      </w:tr>
      <w:tr w:rsidR="00C31FFB" w:rsidRPr="00E1745F" w:rsidTr="00E25340">
        <w:trPr>
          <w:jc w:val="center"/>
        </w:trPr>
        <w:tc>
          <w:tcPr>
            <w:tcW w:w="3479" w:type="dxa"/>
            <w:gridSpan w:val="2"/>
          </w:tcPr>
          <w:p w:rsidR="00C31FFB" w:rsidRPr="00F82BE9" w:rsidRDefault="00C31FFB" w:rsidP="0049469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82BE9">
              <w:rPr>
                <w:rFonts w:ascii="Times New Roman" w:hAnsi="Times New Roman"/>
                <w:b/>
              </w:rPr>
              <w:t xml:space="preserve">Приоритет 1 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C31FFB" w:rsidRPr="00D14F25" w:rsidRDefault="00C31FFB" w:rsidP="00494696">
            <w:pPr>
              <w:spacing w:after="12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D14F25">
              <w:rPr>
                <w:rFonts w:ascii="Times New Roman" w:hAnsi="Times New Roman"/>
                <w:i/>
              </w:rPr>
              <w:t>Описание на индикатора</w:t>
            </w:r>
          </w:p>
        </w:tc>
        <w:tc>
          <w:tcPr>
            <w:tcW w:w="1292" w:type="dxa"/>
            <w:shd w:val="clear" w:color="auto" w:fill="auto"/>
          </w:tcPr>
          <w:p w:rsidR="00C31FFB" w:rsidRPr="00D14F25" w:rsidRDefault="00C31FFB" w:rsidP="00D14F25">
            <w:pPr>
              <w:spacing w:after="120" w:line="240" w:lineRule="auto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 xml:space="preserve">хил. лв., </w:t>
            </w:r>
            <w:r>
              <w:rPr>
                <w:rFonts w:ascii="Times New Roman" w:hAnsi="Times New Roman"/>
                <w:i/>
                <w:iCs/>
              </w:rPr>
              <w:t xml:space="preserve">бр., </w:t>
            </w:r>
            <w:r w:rsidRPr="00D14F25">
              <w:rPr>
                <w:rFonts w:ascii="Times New Roman" w:hAnsi="Times New Roman"/>
                <w:i/>
                <w:iCs/>
              </w:rPr>
              <w:t>%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и др.</w:t>
            </w:r>
          </w:p>
        </w:tc>
        <w:tc>
          <w:tcPr>
            <w:tcW w:w="3565" w:type="dxa"/>
            <w:gridSpan w:val="3"/>
            <w:shd w:val="clear" w:color="auto" w:fill="auto"/>
          </w:tcPr>
          <w:p w:rsidR="00C31FFB" w:rsidRPr="00F82BE9" w:rsidRDefault="00C31FFB" w:rsidP="00D14F2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>НСИ,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Общината,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Агенция за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МСП,Агенция по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заетостта и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др.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C31FFB" w:rsidRPr="00D14F25" w:rsidRDefault="00C31FFB" w:rsidP="00D14F2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 xml:space="preserve">6 </w:t>
            </w:r>
            <w:proofErr w:type="spellStart"/>
            <w:r w:rsidRPr="00D14F25">
              <w:rPr>
                <w:rFonts w:ascii="Times New Roman" w:hAnsi="Times New Roman"/>
                <w:i/>
                <w:iCs/>
              </w:rPr>
              <w:t>мес</w:t>
            </w:r>
            <w:proofErr w:type="spellEnd"/>
            <w:r w:rsidRPr="00D14F25">
              <w:rPr>
                <w:rFonts w:ascii="Times New Roman" w:hAnsi="Times New Roman"/>
                <w:i/>
                <w:iCs/>
              </w:rPr>
              <w:t>., 1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год. и</w:t>
            </w:r>
          </w:p>
          <w:p w:rsidR="00C31FFB" w:rsidRPr="00BE79BD" w:rsidRDefault="00C31FFB" w:rsidP="00D14F25">
            <w:pPr>
              <w:spacing w:after="0" w:line="240" w:lineRule="auto"/>
              <w:rPr>
                <w:rFonts w:ascii="Times New Roman" w:hAnsi="Times New Roman"/>
              </w:rPr>
            </w:pPr>
            <w:r w:rsidRPr="00D14F25">
              <w:rPr>
                <w:rFonts w:ascii="Times New Roman" w:hAnsi="Times New Roman"/>
                <w:i/>
                <w:iCs/>
              </w:rPr>
              <w:t>т.н.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C31FFB" w:rsidRPr="00D14F25" w:rsidRDefault="00C31FFB" w:rsidP="00D14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Към </w:t>
            </w: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края</w:t>
            </w:r>
          </w:p>
          <w:p w:rsidR="00C31FFB" w:rsidRPr="00D14F25" w:rsidRDefault="00C31FFB" w:rsidP="00D14F25">
            <w:pPr>
              <w:spacing w:after="0" w:line="240" w:lineRule="auto"/>
              <w:rPr>
                <w:rFonts w:ascii="Times New Roman" w:hAnsi="Times New Roman"/>
              </w:rPr>
            </w:pP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на периода</w:t>
            </w:r>
          </w:p>
        </w:tc>
      </w:tr>
      <w:tr w:rsidR="00C31FFB" w:rsidRPr="00E1745F" w:rsidTr="00C803AC">
        <w:trPr>
          <w:jc w:val="center"/>
        </w:trPr>
        <w:tc>
          <w:tcPr>
            <w:tcW w:w="3479" w:type="dxa"/>
            <w:gridSpan w:val="2"/>
          </w:tcPr>
          <w:p w:rsidR="00C31FFB" w:rsidRPr="00F82BE9" w:rsidRDefault="00C31FFB" w:rsidP="0049469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Проектна идея</w:t>
            </w:r>
            <w:r w:rsidR="00885AAA">
              <w:rPr>
                <w:rFonts w:ascii="Times New Roman" w:hAnsi="Times New Roman"/>
                <w:b/>
              </w:rPr>
              <w:t>/дейност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  <w:gridSpan w:val="3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C31FFB" w:rsidRPr="00E1745F" w:rsidTr="008668D3">
        <w:trPr>
          <w:jc w:val="center"/>
        </w:trPr>
        <w:tc>
          <w:tcPr>
            <w:tcW w:w="3479" w:type="dxa"/>
            <w:gridSpan w:val="2"/>
          </w:tcPr>
          <w:p w:rsidR="00C31FFB" w:rsidRPr="00F82BE9" w:rsidRDefault="00C31FFB" w:rsidP="0049469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82BE9">
              <w:rPr>
                <w:rFonts w:ascii="Times New Roman" w:hAnsi="Times New Roman"/>
                <w:b/>
              </w:rPr>
              <w:t>Приоритет 2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  <w:gridSpan w:val="3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C31FFB" w:rsidRPr="00E1745F" w:rsidTr="00352580">
        <w:trPr>
          <w:jc w:val="center"/>
        </w:trPr>
        <w:tc>
          <w:tcPr>
            <w:tcW w:w="3479" w:type="dxa"/>
            <w:gridSpan w:val="2"/>
          </w:tcPr>
          <w:p w:rsidR="00C31FFB" w:rsidRPr="00F82BE9" w:rsidRDefault="00885AAA" w:rsidP="0049469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Проектна идея/дейност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  <w:gridSpan w:val="3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C31FFB" w:rsidRPr="00E1745F" w:rsidTr="002C707C">
        <w:trPr>
          <w:jc w:val="center"/>
        </w:trPr>
        <w:tc>
          <w:tcPr>
            <w:tcW w:w="3479" w:type="dxa"/>
            <w:gridSpan w:val="2"/>
          </w:tcPr>
          <w:p w:rsidR="00C31FFB" w:rsidRPr="00F82BE9" w:rsidRDefault="00C31FFB" w:rsidP="0049469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82BE9">
              <w:rPr>
                <w:rFonts w:ascii="Times New Roman" w:hAnsi="Times New Roman"/>
                <w:b/>
              </w:rPr>
              <w:t>…………….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704" w:type="dxa"/>
            <w:gridSpan w:val="3"/>
            <w:shd w:val="clear" w:color="auto" w:fill="auto"/>
          </w:tcPr>
          <w:p w:rsidR="00C31FFB" w:rsidRPr="00BE79BD" w:rsidRDefault="00C31FFB" w:rsidP="0049469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C223B" w:rsidRPr="00E1745F" w:rsidTr="00F82BE9">
        <w:trPr>
          <w:jc w:val="center"/>
        </w:trPr>
        <w:tc>
          <w:tcPr>
            <w:tcW w:w="15112" w:type="dxa"/>
            <w:gridSpan w:val="13"/>
          </w:tcPr>
          <w:p w:rsidR="00EC223B" w:rsidRPr="00BE79BD" w:rsidRDefault="00EC223B" w:rsidP="00AB06A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1745F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Индикатори за </w:t>
            </w:r>
            <w:r w:rsidR="00AB06A0">
              <w:rPr>
                <w:rFonts w:ascii="Times New Roman" w:hAnsi="Times New Roman"/>
                <w:b/>
                <w:sz w:val="28"/>
                <w:szCs w:val="28"/>
              </w:rPr>
              <w:t>резултат</w:t>
            </w:r>
          </w:p>
        </w:tc>
      </w:tr>
      <w:tr w:rsidR="00F82BE9" w:rsidRPr="00E1745F" w:rsidTr="00F82BE9">
        <w:trPr>
          <w:jc w:val="center"/>
        </w:trPr>
        <w:tc>
          <w:tcPr>
            <w:tcW w:w="3479" w:type="dxa"/>
            <w:gridSpan w:val="2"/>
          </w:tcPr>
          <w:p w:rsidR="00AB06A0" w:rsidRPr="00D14F25" w:rsidRDefault="00AB06A0" w:rsidP="00885AA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Приоритет, </w:t>
            </w:r>
            <w:r w:rsidR="0028378A">
              <w:rPr>
                <w:rFonts w:ascii="Times New Roman" w:hAnsi="Times New Roman"/>
                <w:b/>
                <w:sz w:val="24"/>
                <w:szCs w:val="24"/>
              </w:rPr>
              <w:t>Проектна идея</w:t>
            </w:r>
            <w:r w:rsidR="00885AAA">
              <w:rPr>
                <w:rFonts w:ascii="Times New Roman" w:hAnsi="Times New Roman"/>
                <w:b/>
                <w:sz w:val="24"/>
                <w:szCs w:val="24"/>
              </w:rPr>
              <w:t>/дейност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AB06A0" w:rsidRPr="00D14F25" w:rsidRDefault="00AB06A0" w:rsidP="00626DC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B06A0" w:rsidRPr="00D14F25" w:rsidRDefault="00AB06A0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8378A">
              <w:rPr>
                <w:rFonts w:ascii="Times New Roman" w:hAnsi="Times New Roman"/>
                <w:b/>
                <w:sz w:val="24"/>
                <w:szCs w:val="24"/>
              </w:rPr>
              <w:t>ерна единица</w:t>
            </w:r>
          </w:p>
        </w:tc>
        <w:tc>
          <w:tcPr>
            <w:tcW w:w="3565" w:type="dxa"/>
            <w:gridSpan w:val="3"/>
            <w:shd w:val="clear" w:color="auto" w:fill="auto"/>
            <w:vAlign w:val="center"/>
          </w:tcPr>
          <w:p w:rsidR="00AB06A0" w:rsidRPr="00D14F25" w:rsidRDefault="00AB06A0" w:rsidP="00626DC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Източник на информация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AB06A0" w:rsidRPr="00D14F25" w:rsidRDefault="00AB06A0" w:rsidP="00626DC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Период на отчитане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AB06A0" w:rsidRPr="00D14F25" w:rsidRDefault="00AB06A0" w:rsidP="00626DC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Базова стойност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B06A0" w:rsidRPr="00D14F25" w:rsidRDefault="00AB06A0" w:rsidP="00626DC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Целева стойност</w:t>
            </w:r>
          </w:p>
        </w:tc>
      </w:tr>
      <w:tr w:rsidR="00F82BE9" w:rsidRPr="00E1745F" w:rsidTr="00F82BE9">
        <w:trPr>
          <w:jc w:val="center"/>
        </w:trPr>
        <w:tc>
          <w:tcPr>
            <w:tcW w:w="3479" w:type="dxa"/>
            <w:gridSpan w:val="2"/>
          </w:tcPr>
          <w:p w:rsidR="00AB06A0" w:rsidRPr="00F82BE9" w:rsidRDefault="00AB06A0" w:rsidP="00626DC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82BE9">
              <w:rPr>
                <w:rFonts w:ascii="Times New Roman" w:hAnsi="Times New Roman"/>
                <w:b/>
              </w:rPr>
              <w:t xml:space="preserve">Приоритет 1 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AB06A0" w:rsidRPr="00D14F25" w:rsidRDefault="00AB06A0" w:rsidP="00626DC6">
            <w:pPr>
              <w:spacing w:after="12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D14F25">
              <w:rPr>
                <w:rFonts w:ascii="Times New Roman" w:hAnsi="Times New Roman"/>
                <w:i/>
              </w:rPr>
              <w:t>Описание на индикатора</w:t>
            </w:r>
          </w:p>
        </w:tc>
        <w:tc>
          <w:tcPr>
            <w:tcW w:w="1292" w:type="dxa"/>
            <w:shd w:val="clear" w:color="auto" w:fill="auto"/>
          </w:tcPr>
          <w:p w:rsidR="00AB06A0" w:rsidRPr="00D14F25" w:rsidRDefault="00AB06A0" w:rsidP="00626DC6">
            <w:pPr>
              <w:spacing w:after="120" w:line="240" w:lineRule="auto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 xml:space="preserve">хил. лв., </w:t>
            </w:r>
            <w:r>
              <w:rPr>
                <w:rFonts w:ascii="Times New Roman" w:hAnsi="Times New Roman"/>
                <w:i/>
                <w:iCs/>
              </w:rPr>
              <w:t xml:space="preserve">бр., </w:t>
            </w:r>
            <w:r w:rsidRPr="00D14F25">
              <w:rPr>
                <w:rFonts w:ascii="Times New Roman" w:hAnsi="Times New Roman"/>
                <w:i/>
                <w:iCs/>
              </w:rPr>
              <w:t>%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и др.</w:t>
            </w:r>
          </w:p>
        </w:tc>
        <w:tc>
          <w:tcPr>
            <w:tcW w:w="3565" w:type="dxa"/>
            <w:gridSpan w:val="3"/>
            <w:shd w:val="clear" w:color="auto" w:fill="auto"/>
          </w:tcPr>
          <w:p w:rsidR="00AB06A0" w:rsidRPr="00F82BE9" w:rsidRDefault="00AB06A0" w:rsidP="00626DC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>НСИ,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Общината,</w:t>
            </w:r>
            <w:r w:rsidR="00F82BE9"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Агенция за</w:t>
            </w:r>
            <w:r w:rsidR="00F82BE9"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МСП,</w:t>
            </w:r>
            <w:r w:rsidR="00F82BE9"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Агенция по</w:t>
            </w:r>
            <w:r w:rsidR="00F82BE9"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заетостта и</w:t>
            </w:r>
            <w:r w:rsidR="00F82BE9"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др.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AB06A0" w:rsidRPr="00D14F25" w:rsidRDefault="00AB06A0" w:rsidP="00626DC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 xml:space="preserve">6 </w:t>
            </w:r>
            <w:proofErr w:type="spellStart"/>
            <w:r w:rsidRPr="00D14F25">
              <w:rPr>
                <w:rFonts w:ascii="Times New Roman" w:hAnsi="Times New Roman"/>
                <w:i/>
                <w:iCs/>
              </w:rPr>
              <w:t>мес</w:t>
            </w:r>
            <w:proofErr w:type="spellEnd"/>
            <w:r w:rsidRPr="00D14F25">
              <w:rPr>
                <w:rFonts w:ascii="Times New Roman" w:hAnsi="Times New Roman"/>
                <w:i/>
                <w:iCs/>
              </w:rPr>
              <w:t>., 1</w:t>
            </w:r>
            <w:r w:rsidR="00F82BE9"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 xml:space="preserve">год. </w:t>
            </w:r>
            <w:r w:rsidR="00F82BE9">
              <w:rPr>
                <w:rFonts w:ascii="Times New Roman" w:hAnsi="Times New Roman"/>
                <w:i/>
                <w:iCs/>
              </w:rPr>
              <w:t>и</w:t>
            </w:r>
          </w:p>
          <w:p w:rsidR="00AB06A0" w:rsidRPr="00BE79BD" w:rsidRDefault="00AB06A0" w:rsidP="00626DC6">
            <w:pPr>
              <w:spacing w:after="0" w:line="240" w:lineRule="auto"/>
              <w:rPr>
                <w:rFonts w:ascii="Times New Roman" w:hAnsi="Times New Roman"/>
              </w:rPr>
            </w:pPr>
            <w:r w:rsidRPr="00D14F25">
              <w:rPr>
                <w:rFonts w:ascii="Times New Roman" w:hAnsi="Times New Roman"/>
                <w:i/>
                <w:iCs/>
              </w:rPr>
              <w:t>т.н.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AB06A0" w:rsidRPr="00D14F25" w:rsidRDefault="00AB06A0" w:rsidP="00626DC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>Към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началото</w:t>
            </w:r>
          </w:p>
          <w:p w:rsidR="00AB06A0" w:rsidRPr="00D14F25" w:rsidRDefault="00AB06A0" w:rsidP="00626DC6">
            <w:pPr>
              <w:spacing w:after="0" w:line="240" w:lineRule="auto"/>
              <w:rPr>
                <w:rFonts w:ascii="Times New Roman" w:hAnsi="Times New Roman"/>
              </w:rPr>
            </w:pPr>
            <w:r w:rsidRPr="00D14F25">
              <w:rPr>
                <w:rFonts w:ascii="Times New Roman" w:hAnsi="Times New Roman"/>
                <w:i/>
                <w:iCs/>
              </w:rPr>
              <w:t>на периода</w:t>
            </w:r>
          </w:p>
        </w:tc>
        <w:tc>
          <w:tcPr>
            <w:tcW w:w="1853" w:type="dxa"/>
            <w:shd w:val="clear" w:color="auto" w:fill="auto"/>
          </w:tcPr>
          <w:p w:rsidR="00AB06A0" w:rsidRPr="00D14F25" w:rsidRDefault="00AB06A0" w:rsidP="0062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Към </w:t>
            </w: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края</w:t>
            </w:r>
          </w:p>
          <w:p w:rsidR="00AB06A0" w:rsidRPr="00D14F25" w:rsidRDefault="00AB06A0" w:rsidP="00626DC6">
            <w:pPr>
              <w:spacing w:after="0" w:line="240" w:lineRule="auto"/>
              <w:rPr>
                <w:rFonts w:ascii="Times New Roman" w:hAnsi="Times New Roman"/>
              </w:rPr>
            </w:pP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на периода</w:t>
            </w:r>
          </w:p>
        </w:tc>
      </w:tr>
      <w:tr w:rsidR="00F82BE9" w:rsidRPr="00E1745F" w:rsidTr="00F82BE9">
        <w:trPr>
          <w:jc w:val="center"/>
        </w:trPr>
        <w:tc>
          <w:tcPr>
            <w:tcW w:w="3479" w:type="dxa"/>
            <w:gridSpan w:val="2"/>
          </w:tcPr>
          <w:p w:rsidR="00AB06A0" w:rsidRPr="00F82BE9" w:rsidRDefault="00885AAA" w:rsidP="00626DC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Проектна идея/дейност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82BE9" w:rsidRPr="00E1745F" w:rsidTr="00F82BE9">
        <w:trPr>
          <w:jc w:val="center"/>
        </w:trPr>
        <w:tc>
          <w:tcPr>
            <w:tcW w:w="3479" w:type="dxa"/>
            <w:gridSpan w:val="2"/>
          </w:tcPr>
          <w:p w:rsidR="00AB06A0" w:rsidRPr="00F82BE9" w:rsidRDefault="00AB06A0" w:rsidP="00626DC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82BE9">
              <w:rPr>
                <w:rFonts w:ascii="Times New Roman" w:hAnsi="Times New Roman"/>
                <w:b/>
              </w:rPr>
              <w:t>Приоритет 2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82BE9" w:rsidRPr="00E1745F" w:rsidTr="00F82BE9">
        <w:trPr>
          <w:jc w:val="center"/>
        </w:trPr>
        <w:tc>
          <w:tcPr>
            <w:tcW w:w="3479" w:type="dxa"/>
            <w:gridSpan w:val="2"/>
          </w:tcPr>
          <w:p w:rsidR="00AB06A0" w:rsidRPr="00F82BE9" w:rsidRDefault="00885AAA" w:rsidP="00626DC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Проектна идея/дейност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82BE9" w:rsidRPr="00E1745F" w:rsidTr="00F82BE9">
        <w:trPr>
          <w:jc w:val="center"/>
        </w:trPr>
        <w:tc>
          <w:tcPr>
            <w:tcW w:w="3479" w:type="dxa"/>
            <w:gridSpan w:val="2"/>
          </w:tcPr>
          <w:p w:rsidR="00AB06A0" w:rsidRPr="00F82BE9" w:rsidRDefault="00AB06A0" w:rsidP="00626DC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82BE9">
              <w:rPr>
                <w:rFonts w:ascii="Times New Roman" w:hAnsi="Times New Roman"/>
                <w:b/>
              </w:rPr>
              <w:t>……………..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AB06A0" w:rsidRPr="00BE79BD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  <w:shd w:val="clear" w:color="auto" w:fill="auto"/>
          </w:tcPr>
          <w:p w:rsidR="00AB06A0" w:rsidRDefault="00AB06A0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28378A" w:rsidRPr="00BE79BD" w:rsidRDefault="0028378A" w:rsidP="00626DC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8378A" w:rsidRPr="00E1745F" w:rsidTr="000C3165">
        <w:trPr>
          <w:jc w:val="center"/>
        </w:trPr>
        <w:tc>
          <w:tcPr>
            <w:tcW w:w="15112" w:type="dxa"/>
            <w:gridSpan w:val="13"/>
          </w:tcPr>
          <w:p w:rsidR="0028378A" w:rsidRPr="00BE79BD" w:rsidRDefault="0028378A" w:rsidP="0028378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378A">
              <w:rPr>
                <w:rFonts w:ascii="Times New Roman" w:hAnsi="Times New Roman"/>
                <w:b/>
                <w:sz w:val="28"/>
                <w:szCs w:val="28"/>
              </w:rPr>
              <w:t>Финансов индикатор</w:t>
            </w:r>
          </w:p>
        </w:tc>
      </w:tr>
      <w:tr w:rsidR="0028378A" w:rsidRPr="00E1745F" w:rsidTr="00034A6E">
        <w:trPr>
          <w:jc w:val="center"/>
        </w:trPr>
        <w:tc>
          <w:tcPr>
            <w:tcW w:w="2158" w:type="dxa"/>
          </w:tcPr>
          <w:p w:rsidR="0028378A" w:rsidRPr="0028378A" w:rsidRDefault="0028378A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28378A" w:rsidRPr="0028378A" w:rsidRDefault="0028378A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gridSpan w:val="3"/>
          </w:tcPr>
          <w:p w:rsidR="0028378A" w:rsidRPr="0028378A" w:rsidRDefault="0028378A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28378A" w:rsidRPr="0028378A" w:rsidRDefault="0028378A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28378A" w:rsidRPr="0028378A" w:rsidRDefault="0028378A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28378A" w:rsidRPr="0028378A" w:rsidRDefault="0028378A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28378A" w:rsidRPr="0028378A" w:rsidRDefault="0028378A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31DA" w:rsidRPr="00E1745F" w:rsidTr="00D60168">
        <w:trPr>
          <w:jc w:val="center"/>
        </w:trPr>
        <w:tc>
          <w:tcPr>
            <w:tcW w:w="2158" w:type="dxa"/>
          </w:tcPr>
          <w:p w:rsidR="00F431DA" w:rsidRPr="00D14F25" w:rsidRDefault="00F431DA" w:rsidP="00C3449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Приоритет, Проектна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идея</w:t>
            </w:r>
            <w:r w:rsidR="00C34497">
              <w:rPr>
                <w:rFonts w:ascii="Times New Roman" w:hAnsi="Times New Roman"/>
                <w:b/>
                <w:sz w:val="24"/>
                <w:szCs w:val="24"/>
              </w:rPr>
              <w:t>/дейност</w:t>
            </w:r>
          </w:p>
        </w:tc>
        <w:tc>
          <w:tcPr>
            <w:tcW w:w="2159" w:type="dxa"/>
            <w:gridSpan w:val="2"/>
            <w:vAlign w:val="center"/>
          </w:tcPr>
          <w:p w:rsidR="00F431DA" w:rsidRPr="00D14F25" w:rsidRDefault="00F431DA" w:rsidP="00C33D1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Индикатор</w:t>
            </w:r>
          </w:p>
        </w:tc>
        <w:tc>
          <w:tcPr>
            <w:tcW w:w="2159" w:type="dxa"/>
            <w:gridSpan w:val="3"/>
            <w:vAlign w:val="center"/>
          </w:tcPr>
          <w:p w:rsidR="00F431DA" w:rsidRPr="00D14F25" w:rsidRDefault="00F431DA" w:rsidP="00C33D1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ерна единица</w:t>
            </w:r>
          </w:p>
        </w:tc>
        <w:tc>
          <w:tcPr>
            <w:tcW w:w="2159" w:type="dxa"/>
            <w:vAlign w:val="center"/>
          </w:tcPr>
          <w:p w:rsidR="00F431DA" w:rsidRPr="00D14F25" w:rsidRDefault="00F431DA" w:rsidP="00C33D1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 xml:space="preserve">Източник на </w:t>
            </w:r>
            <w:r w:rsidRPr="00D14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159" w:type="dxa"/>
            <w:gridSpan w:val="2"/>
            <w:vAlign w:val="center"/>
          </w:tcPr>
          <w:p w:rsidR="00F431DA" w:rsidRPr="00D14F25" w:rsidRDefault="00F431DA" w:rsidP="00C33D1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Период на </w:t>
            </w:r>
            <w:r w:rsidRPr="00D14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отчитане</w:t>
            </w:r>
          </w:p>
        </w:tc>
        <w:tc>
          <w:tcPr>
            <w:tcW w:w="4318" w:type="dxa"/>
            <w:gridSpan w:val="4"/>
            <w:vAlign w:val="center"/>
          </w:tcPr>
          <w:p w:rsidR="00F431DA" w:rsidRPr="00D14F25" w:rsidRDefault="00F431DA" w:rsidP="00C33D1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Целева стойност</w:t>
            </w:r>
          </w:p>
        </w:tc>
      </w:tr>
      <w:tr w:rsidR="00F431DA" w:rsidRPr="00E1745F" w:rsidTr="00EE42FC">
        <w:trPr>
          <w:jc w:val="center"/>
        </w:trPr>
        <w:tc>
          <w:tcPr>
            <w:tcW w:w="2158" w:type="dxa"/>
          </w:tcPr>
          <w:p w:rsidR="00F431DA" w:rsidRPr="00F82BE9" w:rsidRDefault="00F431DA" w:rsidP="00C33D1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82BE9">
              <w:rPr>
                <w:rFonts w:ascii="Times New Roman" w:hAnsi="Times New Roman"/>
                <w:b/>
              </w:rPr>
              <w:lastRenderedPageBreak/>
              <w:t xml:space="preserve">Приоритет 1 </w:t>
            </w:r>
          </w:p>
        </w:tc>
        <w:tc>
          <w:tcPr>
            <w:tcW w:w="2159" w:type="dxa"/>
            <w:gridSpan w:val="2"/>
          </w:tcPr>
          <w:p w:rsidR="00F431DA" w:rsidRPr="00D14F25" w:rsidRDefault="00F431DA" w:rsidP="00C33D1C">
            <w:pPr>
              <w:spacing w:after="12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D14F25">
              <w:rPr>
                <w:rFonts w:ascii="Times New Roman" w:hAnsi="Times New Roman"/>
                <w:i/>
              </w:rPr>
              <w:t>Описание на индикатора</w:t>
            </w:r>
            <w:r>
              <w:rPr>
                <w:rFonts w:ascii="Times New Roman" w:hAnsi="Times New Roman"/>
                <w:i/>
              </w:rPr>
              <w:t xml:space="preserve"> – вложени финансови ресурси</w:t>
            </w:r>
          </w:p>
        </w:tc>
        <w:tc>
          <w:tcPr>
            <w:tcW w:w="2159" w:type="dxa"/>
            <w:gridSpan w:val="3"/>
          </w:tcPr>
          <w:p w:rsidR="00F431DA" w:rsidRPr="004A57F3" w:rsidRDefault="00F431DA" w:rsidP="00C33D1C">
            <w:pPr>
              <w:spacing w:after="12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лева</w:t>
            </w:r>
          </w:p>
        </w:tc>
        <w:tc>
          <w:tcPr>
            <w:tcW w:w="2159" w:type="dxa"/>
          </w:tcPr>
          <w:p w:rsidR="00F431DA" w:rsidRPr="00F82BE9" w:rsidRDefault="00F431DA" w:rsidP="00C33D1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Общината</w:t>
            </w:r>
          </w:p>
        </w:tc>
        <w:tc>
          <w:tcPr>
            <w:tcW w:w="2159" w:type="dxa"/>
            <w:gridSpan w:val="2"/>
          </w:tcPr>
          <w:p w:rsidR="00F431DA" w:rsidRPr="00D14F25" w:rsidRDefault="00F431DA" w:rsidP="00C33D1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 xml:space="preserve">6 </w:t>
            </w:r>
            <w:proofErr w:type="spellStart"/>
            <w:r w:rsidRPr="00D14F25">
              <w:rPr>
                <w:rFonts w:ascii="Times New Roman" w:hAnsi="Times New Roman"/>
                <w:i/>
                <w:iCs/>
              </w:rPr>
              <w:t>мес</w:t>
            </w:r>
            <w:proofErr w:type="spellEnd"/>
            <w:r w:rsidRPr="00D14F25">
              <w:rPr>
                <w:rFonts w:ascii="Times New Roman" w:hAnsi="Times New Roman"/>
                <w:i/>
                <w:iCs/>
              </w:rPr>
              <w:t>., 1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 xml:space="preserve">год. </w:t>
            </w:r>
            <w:r>
              <w:rPr>
                <w:rFonts w:ascii="Times New Roman" w:hAnsi="Times New Roman"/>
                <w:i/>
                <w:iCs/>
              </w:rPr>
              <w:t>и</w:t>
            </w:r>
          </w:p>
          <w:p w:rsidR="00F431DA" w:rsidRPr="00BE79BD" w:rsidRDefault="00F431DA" w:rsidP="00C33D1C">
            <w:pPr>
              <w:spacing w:after="0" w:line="240" w:lineRule="auto"/>
              <w:rPr>
                <w:rFonts w:ascii="Times New Roman" w:hAnsi="Times New Roman"/>
              </w:rPr>
            </w:pPr>
            <w:r w:rsidRPr="00D14F25">
              <w:rPr>
                <w:rFonts w:ascii="Times New Roman" w:hAnsi="Times New Roman"/>
                <w:i/>
                <w:iCs/>
              </w:rPr>
              <w:t>т.н.</w:t>
            </w:r>
          </w:p>
        </w:tc>
        <w:tc>
          <w:tcPr>
            <w:tcW w:w="4318" w:type="dxa"/>
            <w:gridSpan w:val="4"/>
          </w:tcPr>
          <w:p w:rsidR="00F431DA" w:rsidRPr="00D14F25" w:rsidRDefault="00F431DA" w:rsidP="00C3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Към </w:t>
            </w: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края</w:t>
            </w:r>
          </w:p>
          <w:p w:rsidR="00F431DA" w:rsidRPr="00D14F25" w:rsidRDefault="00F431DA" w:rsidP="00C33D1C">
            <w:pPr>
              <w:spacing w:after="0" w:line="240" w:lineRule="auto"/>
              <w:rPr>
                <w:rFonts w:ascii="Times New Roman" w:hAnsi="Times New Roman"/>
              </w:rPr>
            </w:pP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на периода</w:t>
            </w:r>
          </w:p>
        </w:tc>
      </w:tr>
      <w:tr w:rsidR="00F431DA" w:rsidRPr="00E1745F" w:rsidTr="008C1326">
        <w:trPr>
          <w:jc w:val="center"/>
        </w:trPr>
        <w:tc>
          <w:tcPr>
            <w:tcW w:w="2158" w:type="dxa"/>
          </w:tcPr>
          <w:p w:rsidR="00F431DA" w:rsidRPr="00F82BE9" w:rsidRDefault="00885AAA" w:rsidP="00C33D1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Проектна идея/дейност</w:t>
            </w:r>
            <w:bookmarkStart w:id="0" w:name="_GoBack"/>
            <w:bookmarkEnd w:id="0"/>
          </w:p>
        </w:tc>
        <w:tc>
          <w:tcPr>
            <w:tcW w:w="2159" w:type="dxa"/>
            <w:gridSpan w:val="2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3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2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18" w:type="dxa"/>
            <w:gridSpan w:val="4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431DA" w:rsidRPr="00E1745F" w:rsidTr="003E6099">
        <w:trPr>
          <w:jc w:val="center"/>
        </w:trPr>
        <w:tc>
          <w:tcPr>
            <w:tcW w:w="2158" w:type="dxa"/>
          </w:tcPr>
          <w:p w:rsidR="00F431DA" w:rsidRPr="00F82BE9" w:rsidRDefault="00F431DA" w:rsidP="00C33D1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82BE9">
              <w:rPr>
                <w:rFonts w:ascii="Times New Roman" w:hAnsi="Times New Roman"/>
                <w:b/>
              </w:rPr>
              <w:t>Приоритет 2</w:t>
            </w:r>
          </w:p>
        </w:tc>
        <w:tc>
          <w:tcPr>
            <w:tcW w:w="2159" w:type="dxa"/>
            <w:gridSpan w:val="2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3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2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18" w:type="dxa"/>
            <w:gridSpan w:val="4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431DA" w:rsidRPr="00E1745F" w:rsidTr="000D78E0">
        <w:trPr>
          <w:jc w:val="center"/>
        </w:trPr>
        <w:tc>
          <w:tcPr>
            <w:tcW w:w="2158" w:type="dxa"/>
          </w:tcPr>
          <w:p w:rsidR="00F431DA" w:rsidRPr="00F82BE9" w:rsidRDefault="00885AAA" w:rsidP="00C33D1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Проектна идея/дейност</w:t>
            </w:r>
          </w:p>
        </w:tc>
        <w:tc>
          <w:tcPr>
            <w:tcW w:w="2159" w:type="dxa"/>
            <w:gridSpan w:val="2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3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2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18" w:type="dxa"/>
            <w:gridSpan w:val="4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431DA" w:rsidRPr="00E1745F" w:rsidTr="003A4006">
        <w:trPr>
          <w:jc w:val="center"/>
        </w:trPr>
        <w:tc>
          <w:tcPr>
            <w:tcW w:w="2158" w:type="dxa"/>
          </w:tcPr>
          <w:p w:rsidR="00F431DA" w:rsidRPr="00F82BE9" w:rsidRDefault="00F431DA" w:rsidP="00C33D1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82BE9">
              <w:rPr>
                <w:rFonts w:ascii="Times New Roman" w:hAnsi="Times New Roman"/>
                <w:b/>
              </w:rPr>
              <w:t>……………..</w:t>
            </w:r>
          </w:p>
        </w:tc>
        <w:tc>
          <w:tcPr>
            <w:tcW w:w="2159" w:type="dxa"/>
            <w:gridSpan w:val="2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3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2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18" w:type="dxa"/>
            <w:gridSpan w:val="4"/>
          </w:tcPr>
          <w:p w:rsidR="00F431DA" w:rsidRPr="00BE79BD" w:rsidRDefault="00F431DA" w:rsidP="00C33D1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134781" w:rsidRDefault="00134781" w:rsidP="00F82BE9"/>
    <w:sectPr w:rsidR="00134781" w:rsidSect="0090541F">
      <w:headerReference w:type="default" r:id="rId7"/>
      <w:footerReference w:type="default" r:id="rId8"/>
      <w:pgSz w:w="16838" w:h="11906" w:orient="landscape"/>
      <w:pgMar w:top="720" w:right="720" w:bottom="720" w:left="720" w:header="284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B3" w:rsidRDefault="00216DB3" w:rsidP="00A50338">
      <w:pPr>
        <w:spacing w:after="0" w:line="240" w:lineRule="auto"/>
      </w:pPr>
      <w:r>
        <w:separator/>
      </w:r>
    </w:p>
  </w:endnote>
  <w:endnote w:type="continuationSeparator" w:id="0">
    <w:p w:rsidR="00216DB3" w:rsidRDefault="00216DB3" w:rsidP="00A5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72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B58" w:rsidRDefault="006C7B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4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7B58" w:rsidRDefault="006C7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B3" w:rsidRDefault="00216DB3" w:rsidP="00A50338">
      <w:pPr>
        <w:spacing w:after="0" w:line="240" w:lineRule="auto"/>
      </w:pPr>
      <w:r>
        <w:separator/>
      </w:r>
    </w:p>
  </w:footnote>
  <w:footnote w:type="continuationSeparator" w:id="0">
    <w:p w:rsidR="00216DB3" w:rsidRDefault="00216DB3" w:rsidP="00A5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C4" w:rsidRDefault="00216DB3" w:rsidP="00D17C9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8"/>
    <w:rsid w:val="00134781"/>
    <w:rsid w:val="00165494"/>
    <w:rsid w:val="00216DB3"/>
    <w:rsid w:val="00245CF5"/>
    <w:rsid w:val="0028378A"/>
    <w:rsid w:val="00433372"/>
    <w:rsid w:val="004A57F3"/>
    <w:rsid w:val="00534C6E"/>
    <w:rsid w:val="00634728"/>
    <w:rsid w:val="006704E9"/>
    <w:rsid w:val="006C7B58"/>
    <w:rsid w:val="00773374"/>
    <w:rsid w:val="007755BD"/>
    <w:rsid w:val="007F3AC0"/>
    <w:rsid w:val="00885AAA"/>
    <w:rsid w:val="00A50338"/>
    <w:rsid w:val="00A529D8"/>
    <w:rsid w:val="00A730C4"/>
    <w:rsid w:val="00AB06A0"/>
    <w:rsid w:val="00AD3D0B"/>
    <w:rsid w:val="00AF187F"/>
    <w:rsid w:val="00B232D6"/>
    <w:rsid w:val="00B72893"/>
    <w:rsid w:val="00C31FFB"/>
    <w:rsid w:val="00C34497"/>
    <w:rsid w:val="00D14F25"/>
    <w:rsid w:val="00D2248D"/>
    <w:rsid w:val="00EC223B"/>
    <w:rsid w:val="00ED1513"/>
    <w:rsid w:val="00F431DA"/>
    <w:rsid w:val="00F82BE9"/>
    <w:rsid w:val="00F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uiPriority w:val="99"/>
    <w:unhideWhenUsed/>
    <w:rsid w:val="00A5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A503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38"/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5033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uiPriority w:val="99"/>
    <w:unhideWhenUsed/>
    <w:rsid w:val="00A5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A503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38"/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5033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IStoyanov</cp:lastModifiedBy>
  <cp:revision>25</cp:revision>
  <dcterms:created xsi:type="dcterms:W3CDTF">2018-10-16T06:40:00Z</dcterms:created>
  <dcterms:modified xsi:type="dcterms:W3CDTF">2019-01-15T13:30:00Z</dcterms:modified>
</cp:coreProperties>
</file>